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6379" w:firstLine="0"/>
        <w:rPr>
          <w:rFonts w:ascii="Poppins" w:cs="Poppins" w:eastAsia="Poppins" w:hAnsi="Poppins"/>
          <w:color w:val="07004d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color w:val="07004d"/>
          <w:sz w:val="18"/>
          <w:szCs w:val="18"/>
          <w:rtl w:val="0"/>
        </w:rPr>
        <w:t xml:space="preserve">Załącznik nr1 </w:t>
        <w:br w:type="textWrapping"/>
        <w:t xml:space="preserve">do regulaminu akcji</w:t>
        <w:br w:type="textWrapping"/>
        <w:t xml:space="preserve">”Rozsady za elektroodpady”</w:t>
      </w:r>
    </w:p>
    <w:p w:rsidR="00000000" w:rsidDel="00000000" w:rsidP="00000000" w:rsidRDefault="00000000" w:rsidRPr="00000000" w14:paraId="00000002">
      <w:pPr>
        <w:pStyle w:val="Heading2"/>
        <w:rPr>
          <w:rFonts w:ascii="Poppins" w:cs="Poppins" w:eastAsia="Poppins" w:hAnsi="Poppins"/>
          <w:b w:val="1"/>
          <w:color w:val="07004d"/>
        </w:rPr>
      </w:pPr>
      <w:r w:rsidDel="00000000" w:rsidR="00000000" w:rsidRPr="00000000">
        <w:rPr>
          <w:rFonts w:ascii="Poppins" w:cs="Poppins" w:eastAsia="Poppins" w:hAnsi="Poppins"/>
          <w:b w:val="1"/>
          <w:color w:val="07004d"/>
          <w:rtl w:val="0"/>
        </w:rPr>
        <w:t xml:space="preserve">Zgoda</w:t>
      </w:r>
    </w:p>
    <w:p w:rsidR="00000000" w:rsidDel="00000000" w:rsidP="00000000" w:rsidRDefault="00000000" w:rsidRPr="00000000" w14:paraId="00000003">
      <w:pPr>
        <w:rPr>
          <w:rFonts w:ascii="Poppins" w:cs="Poppins" w:eastAsia="Poppins" w:hAnsi="Poppins"/>
          <w:color w:val="07004d"/>
        </w:rPr>
      </w:pPr>
      <w:r w:rsidDel="00000000" w:rsidR="00000000" w:rsidRPr="00000000">
        <w:rPr>
          <w:rFonts w:ascii="Poppins" w:cs="Poppins" w:eastAsia="Poppins" w:hAnsi="Poppins"/>
          <w:color w:val="07004d"/>
          <w:rtl w:val="0"/>
        </w:rPr>
        <w:t xml:space="preserve">uczestnika akcji „Rozsady za elektroodpady” na przetwarzanie danych osobowych  </w:t>
      </w:r>
    </w:p>
    <w:p w:rsidR="00000000" w:rsidDel="00000000" w:rsidP="00000000" w:rsidRDefault="00000000" w:rsidRPr="00000000" w14:paraId="00000004">
      <w:pPr>
        <w:ind w:left="0" w:firstLine="0"/>
        <w:rPr>
          <w:rFonts w:ascii="Poppins" w:cs="Poppins" w:eastAsia="Poppins" w:hAnsi="Poppins"/>
          <w:color w:val="07004d"/>
        </w:rPr>
      </w:pPr>
      <w:r w:rsidDel="00000000" w:rsidR="00000000" w:rsidRPr="00000000">
        <w:rPr>
          <w:rFonts w:ascii="Poppins" w:cs="Poppins" w:eastAsia="Poppins" w:hAnsi="Poppins"/>
          <w:color w:val="07004d"/>
          <w:rtl w:val="0"/>
        </w:rPr>
        <w:t xml:space="preserve">Ja, niżej podpisana……………………………..………………………………………………………………………………….</w:t>
      </w:r>
    </w:p>
    <w:p w:rsidR="00000000" w:rsidDel="00000000" w:rsidP="00000000" w:rsidRDefault="00000000" w:rsidRPr="00000000" w14:paraId="00000005">
      <w:pPr>
        <w:spacing w:before="840" w:lineRule="auto"/>
        <w:rPr>
          <w:rFonts w:ascii="Poppins" w:cs="Poppins" w:eastAsia="Poppins" w:hAnsi="Poppins"/>
          <w:color w:val="07004d"/>
        </w:rPr>
      </w:pPr>
      <w:r w:rsidDel="00000000" w:rsidR="00000000" w:rsidRPr="00000000">
        <w:rPr>
          <w:rFonts w:ascii="Poppins" w:cs="Poppins" w:eastAsia="Poppins" w:hAnsi="Poppins"/>
          <w:color w:val="07004d"/>
          <w:rtl w:val="0"/>
        </w:rPr>
        <w:t xml:space="preserve">zamieszkała/y:..................................................................................................................................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ind w:left="720" w:firstLine="0"/>
        <w:rPr>
          <w:rFonts w:ascii="Poppins" w:cs="Poppins" w:eastAsia="Poppins" w:hAnsi="Poppins"/>
          <w:color w:val="07004d"/>
        </w:rPr>
      </w:pPr>
      <w:r w:rsidDel="00000000" w:rsidR="00000000" w:rsidRPr="00000000">
        <w:rPr>
          <w:rFonts w:ascii="Poppins" w:cs="Poppins" w:eastAsia="Poppins" w:hAnsi="Poppins"/>
          <w:color w:val="07004d"/>
          <w:rtl w:val="0"/>
        </w:rPr>
        <w:t xml:space="preserve">wyrażam zgodę na przetwarzanie moich danych osobowych, tj. imienia i nazwiska, adresu zamieszkania, wizerunku, przez administratora danych osobowych (ADO), którymi są :</w:t>
      </w:r>
    </w:p>
    <w:p w:rsidR="00000000" w:rsidDel="00000000" w:rsidP="00000000" w:rsidRDefault="00000000" w:rsidRPr="00000000" w14:paraId="00000007">
      <w:pPr>
        <w:ind w:left="720" w:firstLine="0"/>
        <w:rPr>
          <w:rFonts w:ascii="Poppins" w:cs="Poppins" w:eastAsia="Poppins" w:hAnsi="Poppins"/>
          <w:color w:val="07004d"/>
        </w:rPr>
      </w:pPr>
      <w:r w:rsidDel="00000000" w:rsidR="00000000" w:rsidRPr="00000000">
        <w:rPr>
          <w:rFonts w:ascii="Poppins" w:cs="Poppins" w:eastAsia="Poppins" w:hAnsi="Poppins"/>
          <w:color w:val="07004d"/>
          <w:rtl w:val="0"/>
        </w:rPr>
        <w:t xml:space="preserve">- </w:t>
      </w:r>
      <w:r w:rsidDel="00000000" w:rsidR="00000000" w:rsidRPr="00000000">
        <w:rPr>
          <w:rFonts w:ascii="Poppins" w:cs="Poppins" w:eastAsia="Poppins" w:hAnsi="Poppins"/>
          <w:color w:val="07004d"/>
          <w:sz w:val="22"/>
          <w:szCs w:val="22"/>
          <w:rtl w:val="0"/>
        </w:rPr>
        <w:t xml:space="preserve">Nadleśnictwo  Chojna, ul. Szczecińska 36, 74-500 Chojna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>
          <w:rFonts w:ascii="Poppins" w:cs="Poppins" w:eastAsia="Poppins" w:hAnsi="Poppins"/>
          <w:color w:val="07004d"/>
        </w:rPr>
      </w:pPr>
      <w:r w:rsidDel="00000000" w:rsidR="00000000" w:rsidRPr="00000000">
        <w:rPr>
          <w:rFonts w:ascii="Poppins" w:cs="Poppins" w:eastAsia="Poppins" w:hAnsi="Poppins"/>
          <w:color w:val="07004d"/>
          <w:rtl w:val="0"/>
        </w:rPr>
        <w:t xml:space="preserve">- Eko- Myśl Sp. z o.o. Dalsze 36  74-300 Myślibórz,</w:t>
      </w:r>
    </w:p>
    <w:p w:rsidR="00000000" w:rsidDel="00000000" w:rsidP="00000000" w:rsidRDefault="00000000" w:rsidRPr="00000000" w14:paraId="00000009">
      <w:pPr>
        <w:ind w:left="720" w:firstLine="0"/>
        <w:rPr>
          <w:rFonts w:ascii="Poppins" w:cs="Poppins" w:eastAsia="Poppins" w:hAnsi="Poppins"/>
          <w:color w:val="07004d"/>
        </w:rPr>
      </w:pPr>
      <w:r w:rsidDel="00000000" w:rsidR="00000000" w:rsidRPr="00000000">
        <w:rPr>
          <w:rFonts w:ascii="Poppins" w:cs="Poppins" w:eastAsia="Poppins" w:hAnsi="Poppins"/>
          <w:color w:val="07004d"/>
          <w:rtl w:val="0"/>
        </w:rPr>
        <w:t xml:space="preserve">- PGKiM Sp. z o.o.  ul. Celna 21   74-300 Myślibórz .</w:t>
      </w:r>
    </w:p>
    <w:p w:rsidR="00000000" w:rsidDel="00000000" w:rsidP="00000000" w:rsidRDefault="00000000" w:rsidRPr="00000000" w14:paraId="0000000A">
      <w:pPr>
        <w:pStyle w:val="Heading3"/>
        <w:rPr>
          <w:rFonts w:ascii="Poppins" w:cs="Poppins" w:eastAsia="Poppins" w:hAnsi="Poppins"/>
          <w:color w:val="07004d"/>
        </w:rPr>
      </w:pPr>
      <w:r w:rsidDel="00000000" w:rsidR="00000000" w:rsidRPr="00000000">
        <w:rPr>
          <w:rFonts w:ascii="Poppins" w:cs="Poppins" w:eastAsia="Poppins" w:hAnsi="Poppins"/>
          <w:color w:val="07004d"/>
          <w:rtl w:val="0"/>
        </w:rPr>
        <w:t xml:space="preserve">Dane osobowe o jakich mowa to: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14" w:hanging="357"/>
        <w:rPr>
          <w:rFonts w:ascii="Poppins" w:cs="Poppins" w:eastAsia="Poppins" w:hAnsi="Poppins"/>
          <w:color w:val="07004d"/>
        </w:rPr>
      </w:pPr>
      <w:r w:rsidDel="00000000" w:rsidR="00000000" w:rsidRPr="00000000">
        <w:rPr>
          <w:rFonts w:ascii="Poppins" w:cs="Poppins" w:eastAsia="Poppins" w:hAnsi="Poppins"/>
          <w:color w:val="07004d"/>
          <w:rtl w:val="0"/>
        </w:rPr>
        <w:t xml:space="preserve">fotografie,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14" w:hanging="357"/>
        <w:rPr>
          <w:rFonts w:ascii="Poppins" w:cs="Poppins" w:eastAsia="Poppins" w:hAnsi="Poppins"/>
          <w:color w:val="07004d"/>
        </w:rPr>
      </w:pPr>
      <w:r w:rsidDel="00000000" w:rsidR="00000000" w:rsidRPr="00000000">
        <w:rPr>
          <w:rFonts w:ascii="Poppins" w:cs="Poppins" w:eastAsia="Poppins" w:hAnsi="Poppins"/>
          <w:color w:val="07004d"/>
          <w:rtl w:val="0"/>
        </w:rPr>
        <w:t xml:space="preserve">nagrania wideo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14" w:hanging="357"/>
        <w:rPr>
          <w:rFonts w:ascii="Poppins" w:cs="Poppins" w:eastAsia="Poppins" w:hAnsi="Poppins"/>
          <w:color w:val="07004d"/>
        </w:rPr>
      </w:pPr>
      <w:r w:rsidDel="00000000" w:rsidR="00000000" w:rsidRPr="00000000">
        <w:rPr>
          <w:rFonts w:ascii="Poppins" w:cs="Poppins" w:eastAsia="Poppins" w:hAnsi="Poppins"/>
          <w:color w:val="07004d"/>
          <w:rtl w:val="0"/>
        </w:rPr>
        <w:t xml:space="preserve">pisemne relacje z realizowanej przez ADO akcji o nazwie „Rozsady za elektroodpady”  </w:t>
      </w:r>
    </w:p>
    <w:p w:rsidR="00000000" w:rsidDel="00000000" w:rsidP="00000000" w:rsidRDefault="00000000" w:rsidRPr="00000000" w14:paraId="0000000E">
      <w:pPr>
        <w:spacing w:before="240" w:lineRule="auto"/>
        <w:rPr>
          <w:rFonts w:ascii="Poppins" w:cs="Poppins" w:eastAsia="Poppins" w:hAnsi="Poppins"/>
          <w:color w:val="07004d"/>
        </w:rPr>
      </w:pPr>
      <w:r w:rsidDel="00000000" w:rsidR="00000000" w:rsidRPr="00000000">
        <w:rPr>
          <w:rFonts w:ascii="Poppins" w:cs="Poppins" w:eastAsia="Poppins" w:hAnsi="Poppins"/>
          <w:color w:val="07004d"/>
          <w:rtl w:val="0"/>
        </w:rPr>
        <w:t xml:space="preserve">w formie papierowej lub elektronicznej publikowane na stronie internetowej ADO, portalach społecznościowych ADO oraz papierowych materiałach informacyjnych</w:t>
        <w:br w:type="textWrapping"/>
        <w:t xml:space="preserve">i promocyjnych – w celach sprawozdawczych, informacyjnych i promocyjnych ADO, przez okres trwania ww. publikacji, prowadzenia strony internetowej lub prowadzenia profilu na portalu społecznościowym.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before="240" w:lineRule="auto"/>
        <w:ind w:left="1125" w:hanging="765"/>
        <w:rPr>
          <w:rFonts w:ascii="Poppins" w:cs="Poppins" w:eastAsia="Poppins" w:hAnsi="Poppins"/>
          <w:color w:val="07004d"/>
        </w:rPr>
      </w:pPr>
      <w:r w:rsidDel="00000000" w:rsidR="00000000" w:rsidRPr="00000000">
        <w:rPr>
          <w:rFonts w:ascii="Poppins" w:cs="Poppins" w:eastAsia="Poppins" w:hAnsi="Poppins"/>
          <w:color w:val="07004d"/>
          <w:rtl w:val="0"/>
        </w:rPr>
        <w:t xml:space="preserve">Zostałam/Zostałem poinformowany, że: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before="240" w:lineRule="auto"/>
        <w:ind w:left="720" w:hanging="360"/>
        <w:rPr>
          <w:rFonts w:ascii="Poppins" w:cs="Poppins" w:eastAsia="Poppins" w:hAnsi="Poppins"/>
          <w:color w:val="07004d"/>
        </w:rPr>
      </w:pPr>
      <w:r w:rsidDel="00000000" w:rsidR="00000000" w:rsidRPr="00000000">
        <w:rPr>
          <w:rFonts w:ascii="Poppins" w:cs="Poppins" w:eastAsia="Poppins" w:hAnsi="Poppins"/>
          <w:color w:val="07004d"/>
          <w:rtl w:val="0"/>
        </w:rPr>
        <w:t xml:space="preserve">podanie danych objętych niniejszą zgodą jest dobrowolne;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before="240" w:lineRule="auto"/>
        <w:ind w:left="720" w:hanging="360"/>
        <w:rPr>
          <w:rFonts w:ascii="Poppins" w:cs="Poppins" w:eastAsia="Poppins" w:hAnsi="Poppins"/>
          <w:color w:val="07004d"/>
        </w:rPr>
      </w:pPr>
      <w:r w:rsidDel="00000000" w:rsidR="00000000" w:rsidRPr="00000000">
        <w:rPr>
          <w:rFonts w:ascii="Poppins" w:cs="Poppins" w:eastAsia="Poppins" w:hAnsi="Poppins"/>
          <w:color w:val="07004d"/>
          <w:rtl w:val="0"/>
        </w:rPr>
        <w:t xml:space="preserve">brak wyrażenia niniejszej zgody spowoduje brak możliwości udziału w Akcji oraz opublikowania przez ADO materiałów informacyjnych lub promocyjnych, które będą zawierały moje dane osobowe;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before="240" w:lineRule="auto"/>
        <w:ind w:left="720" w:hanging="360"/>
        <w:rPr>
          <w:rFonts w:ascii="Poppins" w:cs="Poppins" w:eastAsia="Poppins" w:hAnsi="Poppins"/>
          <w:color w:val="07004d"/>
        </w:rPr>
      </w:pPr>
      <w:r w:rsidDel="00000000" w:rsidR="00000000" w:rsidRPr="00000000">
        <w:rPr>
          <w:rFonts w:ascii="Poppins" w:cs="Poppins" w:eastAsia="Poppins" w:hAnsi="Poppins"/>
          <w:color w:val="07004d"/>
          <w:rtl w:val="0"/>
        </w:rPr>
        <w:t xml:space="preserve">w każdej chwili mam prawo cofnąć zgodę na przetwarzanie danych osobowych, którą wyraziłam/em;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before="240" w:lineRule="auto"/>
        <w:ind w:left="720" w:hanging="360"/>
        <w:rPr>
          <w:rFonts w:ascii="Poppins" w:cs="Poppins" w:eastAsia="Poppins" w:hAnsi="Poppins"/>
          <w:color w:val="07004d"/>
        </w:rPr>
      </w:pPr>
      <w:r w:rsidDel="00000000" w:rsidR="00000000" w:rsidRPr="00000000">
        <w:rPr>
          <w:rFonts w:ascii="Poppins" w:cs="Poppins" w:eastAsia="Poppins" w:hAnsi="Poppins"/>
          <w:color w:val="07004d"/>
          <w:rtl w:val="0"/>
        </w:rPr>
        <w:t xml:space="preserve">cofnięcie zgody nie będzie wpływać na zgodność z prawem przetwarzania, którego dokonano na podstawie zgody przed jej cofnięciem.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before="240" w:lineRule="auto"/>
        <w:ind w:left="720" w:hanging="360"/>
        <w:rPr>
          <w:rFonts w:ascii="Poppins" w:cs="Poppins" w:eastAsia="Poppins" w:hAnsi="Poppins"/>
          <w:color w:val="07004d"/>
        </w:rPr>
      </w:pPr>
      <w:r w:rsidDel="00000000" w:rsidR="00000000" w:rsidRPr="00000000">
        <w:rPr>
          <w:rFonts w:ascii="Poppins" w:cs="Poppins" w:eastAsia="Poppins" w:hAnsi="Poppins"/>
          <w:color w:val="07004d"/>
          <w:rtl w:val="0"/>
        </w:rPr>
        <w:t xml:space="preserve">Oświadczam, że umożliwiono mi zapoznanie się z informacjami na temat przetwarzania danych osobowych, zgodnie z wymogami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00000" w:rsidDel="00000000" w:rsidP="00000000" w:rsidRDefault="00000000" w:rsidRPr="00000000" w14:paraId="00000015">
      <w:pPr>
        <w:spacing w:before="240" w:lineRule="auto"/>
        <w:rPr>
          <w:rFonts w:ascii="Poppins" w:cs="Poppins" w:eastAsia="Poppins" w:hAnsi="Poppins"/>
          <w:color w:val="0700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(Czytelny podpis)</w:t>
      </w:r>
    </w:p>
    <w:p w:rsidR="00000000" w:rsidDel="00000000" w:rsidP="00000000" w:rsidRDefault="00000000" w:rsidRPr="00000000" w14:paraId="00000019">
      <w:pPr>
        <w:pStyle w:val="Heading2"/>
        <w:rPr>
          <w:rFonts w:ascii="Poppins" w:cs="Poppins" w:eastAsia="Poppins" w:hAnsi="Poppins"/>
          <w:color w:val="07004d"/>
        </w:rPr>
      </w:pPr>
      <w:r w:rsidDel="00000000" w:rsidR="00000000" w:rsidRPr="00000000">
        <w:br w:type="column"/>
      </w:r>
      <w:r w:rsidDel="00000000" w:rsidR="00000000" w:rsidRPr="00000000">
        <w:rPr>
          <w:rFonts w:ascii="Poppins" w:cs="Poppins" w:eastAsia="Poppins" w:hAnsi="Poppins"/>
          <w:color w:val="07004d"/>
          <w:rtl w:val="0"/>
        </w:rPr>
        <w:t xml:space="preserve">Informacje o przetwarzaniu danych osobowych – obowiązek informacyjny RODO</w:t>
      </w:r>
    </w:p>
    <w:p w:rsidR="00000000" w:rsidDel="00000000" w:rsidP="00000000" w:rsidRDefault="00000000" w:rsidRPr="00000000" w14:paraId="0000001A">
      <w:pPr>
        <w:rPr>
          <w:rFonts w:ascii="Poppins" w:cs="Poppins" w:eastAsia="Poppins" w:hAnsi="Poppins"/>
          <w:color w:val="07004d"/>
        </w:rPr>
      </w:pPr>
      <w:r w:rsidDel="00000000" w:rsidR="00000000" w:rsidRPr="00000000">
        <w:rPr>
          <w:rFonts w:ascii="Poppins" w:cs="Poppins" w:eastAsia="Poppins" w:hAnsi="Poppins"/>
          <w:color w:val="07004d"/>
          <w:rtl w:val="0"/>
        </w:rPr>
        <w:t xml:space="preserve">Zgodnie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również jako „RODO”), informujemy Panią/Pana o zasadach przetwarzania Pani/Pana danych osobowych oraz o prawach z zakresu ochrony danych osobowych przysługujących Pani/Panu na gruncie RODO.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09" w:hanging="349"/>
        <w:rPr>
          <w:rFonts w:ascii="Poppins" w:cs="Poppins" w:eastAsia="Poppins" w:hAnsi="Poppins"/>
          <w:color w:val="07004d"/>
        </w:rPr>
      </w:pPr>
      <w:r w:rsidDel="00000000" w:rsidR="00000000" w:rsidRPr="00000000">
        <w:rPr>
          <w:rFonts w:ascii="Poppins" w:cs="Poppins" w:eastAsia="Poppins" w:hAnsi="Poppins"/>
          <w:color w:val="07004d"/>
          <w:rtl w:val="0"/>
        </w:rPr>
        <w:t xml:space="preserve">Administratorem Pani/Pana danych osobowych są :</w:t>
      </w:r>
    </w:p>
    <w:p w:rsidR="00000000" w:rsidDel="00000000" w:rsidP="00000000" w:rsidRDefault="00000000" w:rsidRPr="00000000" w14:paraId="0000001C">
      <w:pPr>
        <w:ind w:left="720" w:firstLine="0"/>
        <w:rPr>
          <w:rFonts w:ascii="Poppins" w:cs="Poppins" w:eastAsia="Poppins" w:hAnsi="Poppins"/>
          <w:color w:val="07004d"/>
        </w:rPr>
      </w:pPr>
      <w:r w:rsidDel="00000000" w:rsidR="00000000" w:rsidRPr="00000000">
        <w:rPr>
          <w:rFonts w:ascii="Poppins" w:cs="Poppins" w:eastAsia="Poppins" w:hAnsi="Poppins"/>
          <w:color w:val="07004d"/>
          <w:rtl w:val="0"/>
        </w:rPr>
        <w:t xml:space="preserve">- </w:t>
      </w:r>
      <w:r w:rsidDel="00000000" w:rsidR="00000000" w:rsidRPr="00000000">
        <w:rPr>
          <w:rFonts w:ascii="Poppins" w:cs="Poppins" w:eastAsia="Poppins" w:hAnsi="Poppins"/>
          <w:color w:val="07004d"/>
          <w:sz w:val="22"/>
          <w:szCs w:val="22"/>
          <w:rtl w:val="0"/>
        </w:rPr>
        <w:t xml:space="preserve">Nadleśnictwo  Chojna, ul. Szczecińska 36, 74-500 Chojna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>
          <w:rFonts w:ascii="Poppins" w:cs="Poppins" w:eastAsia="Poppins" w:hAnsi="Poppins"/>
          <w:color w:val="07004d"/>
        </w:rPr>
      </w:pPr>
      <w:r w:rsidDel="00000000" w:rsidR="00000000" w:rsidRPr="00000000">
        <w:rPr>
          <w:rFonts w:ascii="Poppins" w:cs="Poppins" w:eastAsia="Poppins" w:hAnsi="Poppins"/>
          <w:color w:val="07004d"/>
          <w:rtl w:val="0"/>
        </w:rPr>
        <w:t xml:space="preserve">- Eko- Myśl Sp. z o.o. Dalsze 36  74-300 Myślibórz,</w:t>
      </w:r>
    </w:p>
    <w:p w:rsidR="00000000" w:rsidDel="00000000" w:rsidP="00000000" w:rsidRDefault="00000000" w:rsidRPr="00000000" w14:paraId="0000001E">
      <w:pPr>
        <w:ind w:left="709" w:firstLine="0"/>
        <w:rPr>
          <w:rFonts w:ascii="Poppins" w:cs="Poppins" w:eastAsia="Poppins" w:hAnsi="Poppins"/>
          <w:color w:val="07004d"/>
        </w:rPr>
      </w:pPr>
      <w:r w:rsidDel="00000000" w:rsidR="00000000" w:rsidRPr="00000000">
        <w:rPr>
          <w:rFonts w:ascii="Poppins" w:cs="Poppins" w:eastAsia="Poppins" w:hAnsi="Poppins"/>
          <w:color w:val="07004d"/>
          <w:rtl w:val="0"/>
        </w:rPr>
        <w:t xml:space="preserve">- PGKiM Sp. z o.o.  ul. Celna 21   74-300 Myślibórz</w:t>
      </w:r>
    </w:p>
    <w:p w:rsidR="00000000" w:rsidDel="00000000" w:rsidP="00000000" w:rsidRDefault="00000000" w:rsidRPr="00000000" w14:paraId="0000001F">
      <w:pPr>
        <w:ind w:left="709" w:firstLine="0"/>
        <w:rPr>
          <w:rFonts w:ascii="Poppins" w:cs="Poppins" w:eastAsia="Poppins" w:hAnsi="Poppins"/>
          <w:color w:val="07004d"/>
        </w:rPr>
      </w:pPr>
      <w:r w:rsidDel="00000000" w:rsidR="00000000" w:rsidRPr="00000000">
        <w:rPr>
          <w:rFonts w:ascii="Poppins" w:cs="Poppins" w:eastAsia="Poppins" w:hAnsi="Poppins"/>
          <w:color w:val="07004d"/>
          <w:rtl w:val="0"/>
        </w:rPr>
        <w:t xml:space="preserve">(dalej również jako „ADO” lub Organizatorzy).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09" w:hanging="349"/>
        <w:rPr>
          <w:rFonts w:ascii="Poppins" w:cs="Poppins" w:eastAsia="Poppins" w:hAnsi="Poppins"/>
          <w:color w:val="07004d"/>
        </w:rPr>
      </w:pPr>
      <w:r w:rsidDel="00000000" w:rsidR="00000000" w:rsidRPr="00000000">
        <w:rPr>
          <w:rFonts w:ascii="Poppins" w:cs="Poppins" w:eastAsia="Poppins" w:hAnsi="Poppins"/>
          <w:color w:val="07004d"/>
          <w:rtl w:val="0"/>
        </w:rPr>
        <w:t xml:space="preserve">W celu uzyskania więcej informacji o przetwarzaniu Pani/Pana danych osobowych można skontaktować się z Inspektorem Ochrony Danych Osobowych za pośrednictwem poczty elektronicznej, adres e-mail: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09" w:firstLine="0"/>
        <w:rPr>
          <w:rFonts w:ascii="Poppins" w:cs="Poppins" w:eastAsia="Poppins" w:hAnsi="Poppins"/>
          <w:color w:val="07004d"/>
        </w:rPr>
      </w:pPr>
      <w:hyperlink r:id="rId7">
        <w:r w:rsidDel="00000000" w:rsidR="00000000" w:rsidRPr="00000000">
          <w:rPr>
            <w:rFonts w:ascii="Poppins" w:cs="Poppins" w:eastAsia="Poppins" w:hAnsi="Poppins"/>
            <w:color w:val="07004d"/>
            <w:u w:val="single"/>
            <w:rtl w:val="0"/>
          </w:rPr>
          <w:t xml:space="preserve">rodo@sireco.pl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09" w:hanging="349"/>
        <w:rPr>
          <w:rFonts w:ascii="Poppins" w:cs="Poppins" w:eastAsia="Poppins" w:hAnsi="Poppins"/>
          <w:color w:val="07004d"/>
        </w:rPr>
      </w:pPr>
      <w:r w:rsidDel="00000000" w:rsidR="00000000" w:rsidRPr="00000000">
        <w:rPr>
          <w:rFonts w:ascii="Poppins" w:cs="Poppins" w:eastAsia="Poppins" w:hAnsi="Poppins"/>
          <w:color w:val="07004d"/>
          <w:rtl w:val="0"/>
        </w:rPr>
        <w:t xml:space="preserve">ADO przetwarza Pani/Pana dane osobowe na podstawie udzielonej zgody.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09" w:hanging="349"/>
        <w:rPr>
          <w:rFonts w:ascii="Poppins" w:cs="Poppins" w:eastAsia="Poppins" w:hAnsi="Poppins"/>
          <w:color w:val="07004d"/>
        </w:rPr>
      </w:pPr>
      <w:r w:rsidDel="00000000" w:rsidR="00000000" w:rsidRPr="00000000">
        <w:rPr>
          <w:rFonts w:ascii="Poppins" w:cs="Poppins" w:eastAsia="Poppins" w:hAnsi="Poppins"/>
          <w:color w:val="07004d"/>
          <w:rtl w:val="0"/>
        </w:rPr>
        <w:t xml:space="preserve">Pani/Pana dane osobowe przetwarzane: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ind w:left="1440" w:hanging="360"/>
        <w:rPr>
          <w:rFonts w:ascii="Poppins" w:cs="Poppins" w:eastAsia="Poppins" w:hAnsi="Poppins"/>
          <w:color w:val="07004d"/>
        </w:rPr>
      </w:pPr>
      <w:r w:rsidDel="00000000" w:rsidR="00000000" w:rsidRPr="00000000">
        <w:rPr>
          <w:rFonts w:ascii="Poppins" w:cs="Poppins" w:eastAsia="Poppins" w:hAnsi="Poppins"/>
          <w:color w:val="07004d"/>
          <w:rtl w:val="0"/>
        </w:rPr>
        <w:t xml:space="preserve">na podstawie udzielonej przez Panią/Pana zgody w celu stworzenia zapisu fotograficznego, filmowego lub dźwiękowego.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ind w:left="1440" w:hanging="360"/>
        <w:rPr>
          <w:rFonts w:ascii="Poppins" w:cs="Poppins" w:eastAsia="Poppins" w:hAnsi="Poppins"/>
          <w:color w:val="07004d"/>
        </w:rPr>
      </w:pPr>
      <w:r w:rsidDel="00000000" w:rsidR="00000000" w:rsidRPr="00000000">
        <w:rPr>
          <w:rFonts w:ascii="Poppins" w:cs="Poppins" w:eastAsia="Poppins" w:hAnsi="Poppins"/>
          <w:color w:val="07004d"/>
          <w:rtl w:val="0"/>
        </w:rPr>
        <w:t xml:space="preserve">przetwarzane będą w celach dokumentacyjnych, edukacyjnych promocyjnych i informacyjnych Organizatorów, w szczególności poprzez umieszczenie danych osobowych w Internecie – na stronie internetowej Organizatorów lub na portalach społecznościowych Organizatorów, w papierowych materiałach promocyjnych lub informacyjnych Organizatorów lub poprzez ich przekazanie innym uczestnikom Akcji w formie elektronicznej lub papierowej, przez okres publikacji materiałów, prowadzenia strony internetowej lub prowadzenia profilu na portalu społecznościowym.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09" w:hanging="349"/>
        <w:rPr>
          <w:rFonts w:ascii="Poppins" w:cs="Poppins" w:eastAsia="Poppins" w:hAnsi="Poppins"/>
          <w:color w:val="07004d"/>
        </w:rPr>
      </w:pPr>
      <w:r w:rsidDel="00000000" w:rsidR="00000000" w:rsidRPr="00000000">
        <w:rPr>
          <w:rFonts w:ascii="Poppins" w:cs="Poppins" w:eastAsia="Poppins" w:hAnsi="Poppins"/>
          <w:color w:val="07004d"/>
          <w:rtl w:val="0"/>
        </w:rPr>
        <w:t xml:space="preserve">W związku z przetwarzaniem danych w celach o których mowa w pkt 4 odbiorcami Pani/Pana danych osobowych mogą być: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ind w:left="1440" w:hanging="360"/>
        <w:rPr>
          <w:rFonts w:ascii="Poppins" w:cs="Poppins" w:eastAsia="Poppins" w:hAnsi="Poppins"/>
          <w:color w:val="07004d"/>
        </w:rPr>
      </w:pPr>
      <w:r w:rsidDel="00000000" w:rsidR="00000000" w:rsidRPr="00000000">
        <w:rPr>
          <w:rFonts w:ascii="Poppins" w:cs="Poppins" w:eastAsia="Poppins" w:hAnsi="Poppins"/>
          <w:color w:val="07004d"/>
          <w:rtl w:val="0"/>
        </w:rPr>
        <w:t xml:space="preserve">organy władzy publicznej oraz podmioty wykonujące zadania publiczne lub działające na zlecenie organów władzy publicznej, w zakresie i w celach, które wynikają z przepisów powszechnie obowiązującego prawa;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ind w:left="1440" w:hanging="360"/>
        <w:rPr>
          <w:rFonts w:ascii="Poppins" w:cs="Poppins" w:eastAsia="Poppins" w:hAnsi="Poppins"/>
          <w:color w:val="07004d"/>
        </w:rPr>
      </w:pPr>
      <w:r w:rsidDel="00000000" w:rsidR="00000000" w:rsidRPr="00000000">
        <w:rPr>
          <w:rFonts w:ascii="Poppins" w:cs="Poppins" w:eastAsia="Poppins" w:hAnsi="Poppins"/>
          <w:color w:val="07004d"/>
          <w:rtl w:val="0"/>
        </w:rPr>
        <w:t xml:space="preserve">inne podmioty, które na podstawie stosownych umów podpisanych z ADO przetwarzają dane osobowe dla których administratorem danych osobowych jest ADO,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ind w:left="1440" w:hanging="360"/>
        <w:rPr>
          <w:rFonts w:ascii="Poppins" w:cs="Poppins" w:eastAsia="Poppins" w:hAnsi="Poppins"/>
          <w:color w:val="07004d"/>
        </w:rPr>
      </w:pPr>
      <w:r w:rsidDel="00000000" w:rsidR="00000000" w:rsidRPr="00000000">
        <w:rPr>
          <w:rFonts w:ascii="Poppins" w:cs="Poppins" w:eastAsia="Poppins" w:hAnsi="Poppins"/>
          <w:color w:val="07004d"/>
          <w:rtl w:val="0"/>
        </w:rPr>
        <w:t xml:space="preserve">inni uczestnicy ”Akcji”.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09" w:hanging="349"/>
        <w:rPr>
          <w:rFonts w:ascii="Poppins" w:cs="Poppins" w:eastAsia="Poppins" w:hAnsi="Poppins"/>
          <w:color w:val="07004d"/>
        </w:rPr>
      </w:pPr>
      <w:r w:rsidDel="00000000" w:rsidR="00000000" w:rsidRPr="00000000">
        <w:rPr>
          <w:rFonts w:ascii="Poppins" w:cs="Poppins" w:eastAsia="Poppins" w:hAnsi="Poppins"/>
          <w:color w:val="07004d"/>
          <w:rtl w:val="0"/>
        </w:rPr>
        <w:t xml:space="preserve">Pani/Pana dane osobowe będą przechowywane przez okres niezbędny do realizacji celu, w którym są przetwarzane, a po jego zrealizowaniu przez czas określony przez przepisy powszechnie obowiązującego prawa lub okres wygaśnięcia roszczeń związanych z realizacją celu przetwarzania danych osobowych.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09" w:hanging="349"/>
        <w:rPr>
          <w:rFonts w:ascii="Poppins" w:cs="Poppins" w:eastAsia="Poppins" w:hAnsi="Poppins"/>
          <w:color w:val="07004d"/>
        </w:rPr>
      </w:pPr>
      <w:r w:rsidDel="00000000" w:rsidR="00000000" w:rsidRPr="00000000">
        <w:rPr>
          <w:rFonts w:ascii="Poppins" w:cs="Poppins" w:eastAsia="Poppins" w:hAnsi="Poppins"/>
          <w:color w:val="07004d"/>
          <w:rtl w:val="0"/>
        </w:rPr>
        <w:t xml:space="preserve">W związku z przetwarzaniem Pani/Pana danych osobowych przysługują Pani/Panu, po spełnieniu przesłanek określonych w RODO, następujące uprawnienia:</w:t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ind w:left="1440" w:hanging="360"/>
        <w:rPr>
          <w:rFonts w:ascii="Poppins" w:cs="Poppins" w:eastAsia="Poppins" w:hAnsi="Poppins"/>
          <w:color w:val="07004d"/>
        </w:rPr>
      </w:pPr>
      <w:r w:rsidDel="00000000" w:rsidR="00000000" w:rsidRPr="00000000">
        <w:rPr>
          <w:rFonts w:ascii="Poppins" w:cs="Poppins" w:eastAsia="Poppins" w:hAnsi="Poppins"/>
          <w:color w:val="07004d"/>
          <w:rtl w:val="0"/>
        </w:rPr>
        <w:t xml:space="preserve">prawo dostępu do danych osobowych, w tym prawo do uzyskania kopii tych danych;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ind w:left="1440" w:hanging="360"/>
        <w:rPr>
          <w:rFonts w:ascii="Poppins" w:cs="Poppins" w:eastAsia="Poppins" w:hAnsi="Poppins"/>
          <w:color w:val="07004d"/>
        </w:rPr>
      </w:pPr>
      <w:r w:rsidDel="00000000" w:rsidR="00000000" w:rsidRPr="00000000">
        <w:rPr>
          <w:rFonts w:ascii="Poppins" w:cs="Poppins" w:eastAsia="Poppins" w:hAnsi="Poppins"/>
          <w:color w:val="07004d"/>
          <w:rtl w:val="0"/>
        </w:rPr>
        <w:t xml:space="preserve">prawo do żądania sprostowania (poprawiania) danych osobowych;</w:t>
      </w:r>
    </w:p>
    <w:p w:rsidR="00000000" w:rsidDel="00000000" w:rsidP="00000000" w:rsidRDefault="00000000" w:rsidRPr="00000000" w14:paraId="0000002E">
      <w:pPr>
        <w:numPr>
          <w:ilvl w:val="1"/>
          <w:numId w:val="3"/>
        </w:numPr>
        <w:ind w:left="1440" w:hanging="360"/>
        <w:rPr>
          <w:rFonts w:ascii="Poppins" w:cs="Poppins" w:eastAsia="Poppins" w:hAnsi="Poppins"/>
          <w:color w:val="07004d"/>
        </w:rPr>
      </w:pPr>
      <w:r w:rsidDel="00000000" w:rsidR="00000000" w:rsidRPr="00000000">
        <w:rPr>
          <w:rFonts w:ascii="Poppins" w:cs="Poppins" w:eastAsia="Poppins" w:hAnsi="Poppins"/>
          <w:color w:val="07004d"/>
          <w:rtl w:val="0"/>
        </w:rPr>
        <w:t xml:space="preserve">prawo do żądania usunięcia danych osobowych;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ind w:left="1440" w:hanging="360"/>
        <w:rPr>
          <w:rFonts w:ascii="Poppins" w:cs="Poppins" w:eastAsia="Poppins" w:hAnsi="Poppins"/>
          <w:color w:val="07004d"/>
        </w:rPr>
      </w:pPr>
      <w:r w:rsidDel="00000000" w:rsidR="00000000" w:rsidRPr="00000000">
        <w:rPr>
          <w:rFonts w:ascii="Poppins" w:cs="Poppins" w:eastAsia="Poppins" w:hAnsi="Poppins"/>
          <w:color w:val="07004d"/>
          <w:rtl w:val="0"/>
        </w:rPr>
        <w:t xml:space="preserve">prawo do żądania ograniczenia przetwarzania danych osobowych;</w:t>
      </w:r>
    </w:p>
    <w:p w:rsidR="00000000" w:rsidDel="00000000" w:rsidP="00000000" w:rsidRDefault="00000000" w:rsidRPr="00000000" w14:paraId="00000030">
      <w:pPr>
        <w:numPr>
          <w:ilvl w:val="1"/>
          <w:numId w:val="3"/>
        </w:numPr>
        <w:ind w:left="1440" w:hanging="360"/>
        <w:rPr>
          <w:rFonts w:ascii="Poppins" w:cs="Poppins" w:eastAsia="Poppins" w:hAnsi="Poppins"/>
          <w:color w:val="07004d"/>
        </w:rPr>
      </w:pPr>
      <w:r w:rsidDel="00000000" w:rsidR="00000000" w:rsidRPr="00000000">
        <w:rPr>
          <w:rFonts w:ascii="Poppins" w:cs="Poppins" w:eastAsia="Poppins" w:hAnsi="Poppins"/>
          <w:color w:val="07004d"/>
          <w:rtl w:val="0"/>
        </w:rPr>
        <w:t xml:space="preserve">prawo sprzeciwu wobec przetwarzania danych;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09" w:hanging="349"/>
        <w:rPr>
          <w:rFonts w:ascii="Poppins" w:cs="Poppins" w:eastAsia="Poppins" w:hAnsi="Poppins"/>
          <w:color w:val="07004d"/>
        </w:rPr>
      </w:pPr>
      <w:r w:rsidDel="00000000" w:rsidR="00000000" w:rsidRPr="00000000">
        <w:rPr>
          <w:rFonts w:ascii="Poppins" w:cs="Poppins" w:eastAsia="Poppins" w:hAnsi="Poppins"/>
          <w:color w:val="07004d"/>
          <w:rtl w:val="0"/>
        </w:rPr>
        <w:t xml:space="preserve">Przysługuje Pani/Panu prawo do cofnięcia zgody na przetwarzanie danych osobowych, w dowolnym momencie. Cofnięcie to nie ma wpływu na zgodność przetwarzania, którego dokonano na podstawie zgody przed jej cofnięciem, z obowiązującym prawem.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09" w:hanging="349"/>
        <w:rPr>
          <w:rFonts w:ascii="Poppins" w:cs="Poppins" w:eastAsia="Poppins" w:hAnsi="Poppins"/>
          <w:color w:val="07004d"/>
        </w:rPr>
      </w:pPr>
      <w:r w:rsidDel="00000000" w:rsidR="00000000" w:rsidRPr="00000000">
        <w:rPr>
          <w:rFonts w:ascii="Poppins" w:cs="Poppins" w:eastAsia="Poppins" w:hAnsi="Poppins"/>
          <w:color w:val="07004d"/>
          <w:rtl w:val="0"/>
        </w:rPr>
        <w:t xml:space="preserve">W przypadku powzięcia informacji o niezgodnym z prawem przetwarzaniu przez ADO Pani/Pana danych osobowych, przysługuje Pani/Panu prawo wniesienia skargi do organu nadzorczego właściwego w sprawach ochrony danych osobowych. (Prezesa Urzędu Ochrony Danych Osobowych).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09" w:hanging="349"/>
        <w:rPr>
          <w:rFonts w:ascii="Poppins" w:cs="Poppins" w:eastAsia="Poppins" w:hAnsi="Poppins"/>
          <w:color w:val="07004d"/>
        </w:rPr>
      </w:pPr>
      <w:r w:rsidDel="00000000" w:rsidR="00000000" w:rsidRPr="00000000">
        <w:rPr>
          <w:rFonts w:ascii="Poppins" w:cs="Poppins" w:eastAsia="Poppins" w:hAnsi="Poppins"/>
          <w:color w:val="07004d"/>
          <w:rtl w:val="0"/>
        </w:rPr>
        <w:t xml:space="preserve">Podanie przez Panią/Pana danych osobowych dobrowolne, a udział w Akcji jest jednoznaczny z wyrażeniem zgody na przetwarzanie przez Organizatora danych osobowych uczestnika Akcji.</w:t>
      </w:r>
    </w:p>
    <w:p w:rsidR="00000000" w:rsidDel="00000000" w:rsidP="00000000" w:rsidRDefault="00000000" w:rsidRPr="00000000" w14:paraId="00000034">
      <w:pPr>
        <w:rPr>
          <w:rFonts w:ascii="Poppins" w:cs="Poppins" w:eastAsia="Poppins" w:hAnsi="Poppins"/>
          <w:color w:val="07004d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125" w:hanging="765"/>
      </w:pPr>
      <w:rPr/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1065" w:hanging="705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l-PL"/>
      </w:rPr>
    </w:rPrDefault>
    <w:pPrDefault>
      <w:pPr>
        <w:spacing w:after="120"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8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240" w:lineRule="auto"/>
    </w:pPr>
    <w:rPr>
      <w:color w:val="00000a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CA56E4"/>
    <w:pPr>
      <w:spacing w:after="120" w:before="120" w:line="240" w:lineRule="auto"/>
    </w:pPr>
    <w:rPr>
      <w:rFonts w:ascii="Arial" w:cs="Times New Roman" w:eastAsia="Calibri" w:hAnsi="Arial"/>
      <w:sz w:val="24"/>
    </w:rPr>
  </w:style>
  <w:style w:type="paragraph" w:styleId="Nagwek2">
    <w:name w:val="heading 2"/>
    <w:basedOn w:val="Normalny"/>
    <w:next w:val="Normalny"/>
    <w:link w:val="Nagwek2Znak"/>
    <w:autoRedefine w:val="1"/>
    <w:uiPriority w:val="9"/>
    <w:semiHidden w:val="1"/>
    <w:unhideWhenUsed w:val="1"/>
    <w:qFormat w:val="1"/>
    <w:rsid w:val="00CA56E4"/>
    <w:pPr>
      <w:keepNext w:val="1"/>
      <w:keepLines w:val="1"/>
      <w:spacing w:after="240" w:before="480"/>
      <w:outlineLvl w:val="1"/>
    </w:pPr>
    <w:rPr>
      <w:rFonts w:eastAsia="Times New Roman"/>
      <w:kern w:val="2"/>
      <w:sz w:val="32"/>
      <w:szCs w:val="26"/>
    </w:rPr>
  </w:style>
  <w:style w:type="paragraph" w:styleId="Nagwek3">
    <w:name w:val="heading 3"/>
    <w:basedOn w:val="Normalny"/>
    <w:next w:val="Normalny"/>
    <w:link w:val="Nagwek3Znak"/>
    <w:autoRedefine w:val="1"/>
    <w:uiPriority w:val="9"/>
    <w:semiHidden w:val="1"/>
    <w:unhideWhenUsed w:val="1"/>
    <w:qFormat w:val="1"/>
    <w:rsid w:val="00CA56E4"/>
    <w:pPr>
      <w:keepNext w:val="1"/>
      <w:keepLines w:val="1"/>
      <w:spacing w:before="240"/>
      <w:outlineLvl w:val="2"/>
    </w:pPr>
    <w:rPr>
      <w:rFonts w:cs="Arial" w:eastAsia="Times New Roman"/>
      <w:color w:val="00000a"/>
      <w:sz w:val="28"/>
      <w:szCs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2Znak" w:customStyle="1">
    <w:name w:val="Nagłówek 2 Znak"/>
    <w:basedOn w:val="Domylnaczcionkaakapitu"/>
    <w:link w:val="Nagwek2"/>
    <w:uiPriority w:val="9"/>
    <w:semiHidden w:val="1"/>
    <w:rsid w:val="00CA56E4"/>
    <w:rPr>
      <w:rFonts w:ascii="Arial" w:cs="Times New Roman" w:eastAsia="Times New Roman" w:hAnsi="Arial"/>
      <w:kern w:val="2"/>
      <w:sz w:val="32"/>
      <w:szCs w:val="26"/>
    </w:rPr>
  </w:style>
  <w:style w:type="character" w:styleId="Nagwek3Znak" w:customStyle="1">
    <w:name w:val="Nagłówek 3 Znak"/>
    <w:basedOn w:val="Domylnaczcionkaakapitu"/>
    <w:link w:val="Nagwek3"/>
    <w:uiPriority w:val="9"/>
    <w:semiHidden w:val="1"/>
    <w:rsid w:val="00CA56E4"/>
    <w:rPr>
      <w:rFonts w:ascii="Arial" w:cs="Arial" w:eastAsia="Times New Roman" w:hAnsi="Arial"/>
      <w:color w:val="00000a"/>
      <w:sz w:val="28"/>
      <w:szCs w:val="24"/>
    </w:rPr>
  </w:style>
  <w:style w:type="character" w:styleId="Hipercze">
    <w:name w:val="Hyperlink"/>
    <w:uiPriority w:val="99"/>
    <w:unhideWhenUsed w:val="1"/>
    <w:rsid w:val="00CA56E4"/>
    <w:rPr>
      <w:color w:val="0563c1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odo@sireco.p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Xob2aHNsWUBlz+P0La5HrvJ5ng==">CgMxLjA4AHIhMU54SDJEUy16ZFdmVmdOMzI5TF9vMjZkV1paSkpNNmdD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2023-10-16T12:36:00Z</dcterms:created>
  <dc:creator>Magdalena Witera</dc:creator>
</cp:coreProperties>
</file>